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50A1" w14:textId="77777777" w:rsidR="0088247E" w:rsidRDefault="00096330" w:rsidP="00096330">
      <w:pPr>
        <w:jc w:val="center"/>
        <w:rPr>
          <w:rFonts w:ascii="Georgia" w:hAnsi="Georgia"/>
          <w:sz w:val="32"/>
          <w:szCs w:val="32"/>
        </w:rPr>
      </w:pPr>
      <w:bookmarkStart w:id="0" w:name="_GoBack"/>
      <w:bookmarkEnd w:id="0"/>
      <w:r>
        <w:rPr>
          <w:rFonts w:ascii="Georgia" w:hAnsi="Georgia"/>
          <w:sz w:val="32"/>
          <w:szCs w:val="32"/>
        </w:rPr>
        <w:t xml:space="preserve">Pet Contract </w:t>
      </w:r>
    </w:p>
    <w:p w14:paraId="14E9EDB5" w14:textId="55387CF5" w:rsidR="00733E8A" w:rsidRDefault="00733E8A" w:rsidP="00096330">
      <w:pPr>
        <w:jc w:val="center"/>
        <w:rPr>
          <w:rFonts w:ascii="Georgia" w:hAnsi="Georgia"/>
          <w:sz w:val="32"/>
          <w:szCs w:val="32"/>
        </w:rPr>
      </w:pPr>
      <w:r>
        <w:rPr>
          <w:rFonts w:ascii="Georgia" w:hAnsi="Georgia"/>
          <w:sz w:val="32"/>
          <w:szCs w:val="32"/>
        </w:rPr>
        <w:t>Peachy Paws Cattery</w:t>
      </w:r>
    </w:p>
    <w:p w14:paraId="6D50F0F3" w14:textId="731EA562" w:rsidR="00733E8A" w:rsidRDefault="00733E8A" w:rsidP="00096330">
      <w:pPr>
        <w:jc w:val="center"/>
        <w:rPr>
          <w:rFonts w:ascii="Georgia" w:hAnsi="Georgia"/>
          <w:sz w:val="32"/>
          <w:szCs w:val="32"/>
        </w:rPr>
      </w:pPr>
      <w:r>
        <w:rPr>
          <w:rFonts w:ascii="Georgia" w:hAnsi="Georgia"/>
          <w:sz w:val="32"/>
          <w:szCs w:val="32"/>
        </w:rPr>
        <w:t>Northeast Georgia Maine Coons</w:t>
      </w:r>
    </w:p>
    <w:p w14:paraId="6B30EE3A" w14:textId="77777777" w:rsidR="00096330" w:rsidRPr="0056030C" w:rsidRDefault="00096330" w:rsidP="00096330">
      <w:pPr>
        <w:jc w:val="center"/>
        <w:rPr>
          <w:rFonts w:ascii="Georgia" w:hAnsi="Georgia"/>
        </w:rPr>
      </w:pPr>
    </w:p>
    <w:p w14:paraId="4F301AAF" w14:textId="77777777" w:rsidR="00096330" w:rsidRPr="0056030C" w:rsidRDefault="00DD773F" w:rsidP="00DD773F">
      <w:pPr>
        <w:spacing w:line="360" w:lineRule="auto"/>
        <w:ind w:left="720"/>
        <w:rPr>
          <w:rFonts w:ascii="Georgia" w:hAnsi="Georgia"/>
        </w:rPr>
      </w:pPr>
      <w:r w:rsidRPr="0056030C">
        <w:rPr>
          <w:rFonts w:ascii="Georgia" w:hAnsi="Georgia"/>
        </w:rPr>
        <w:t xml:space="preserve">   This document is a legal and binding contract between Breeder, Matthew Fowler/Jessica Fowler and buyer(s)_______________</w:t>
      </w:r>
    </w:p>
    <w:p w14:paraId="5CA97313" w14:textId="2B2C5201" w:rsidR="00DD773F" w:rsidRDefault="00DD773F" w:rsidP="00733E8A">
      <w:pPr>
        <w:spacing w:line="360" w:lineRule="auto"/>
        <w:ind w:left="720"/>
        <w:rPr>
          <w:rFonts w:ascii="Georgia" w:hAnsi="Georgia"/>
        </w:rPr>
      </w:pPr>
      <w:r w:rsidRPr="0056030C">
        <w:rPr>
          <w:rFonts w:ascii="Georgia" w:hAnsi="Georgia"/>
        </w:rPr>
        <w:t xml:space="preserve">for the purchase of a TICA registered European Maine Coon kitten/cat. </w:t>
      </w:r>
    </w:p>
    <w:p w14:paraId="5E52C302" w14:textId="77777777" w:rsidR="00733E8A" w:rsidRPr="0056030C" w:rsidRDefault="00733E8A" w:rsidP="00733E8A">
      <w:pPr>
        <w:spacing w:line="360" w:lineRule="auto"/>
        <w:ind w:left="720"/>
        <w:rPr>
          <w:rFonts w:ascii="Georgia" w:hAnsi="Georgia"/>
        </w:rPr>
      </w:pPr>
    </w:p>
    <w:p w14:paraId="6BB077CA" w14:textId="77777777" w:rsidR="00DD773F" w:rsidRPr="0056030C" w:rsidRDefault="00DD773F" w:rsidP="00DD773F">
      <w:pPr>
        <w:pStyle w:val="ListParagraph"/>
        <w:numPr>
          <w:ilvl w:val="0"/>
          <w:numId w:val="1"/>
        </w:numPr>
        <w:spacing w:line="360" w:lineRule="auto"/>
        <w:rPr>
          <w:rFonts w:ascii="Georgia" w:hAnsi="Georgia"/>
        </w:rPr>
      </w:pPr>
      <w:r w:rsidRPr="0056030C">
        <w:rPr>
          <w:rFonts w:ascii="Georgia" w:hAnsi="Georgia"/>
        </w:rPr>
        <w:t xml:space="preserve">Buyer(s) agrees to love and care for this kitten/cat and: </w:t>
      </w:r>
    </w:p>
    <w:p w14:paraId="6BF0830E" w14:textId="77777777" w:rsidR="00DD773F" w:rsidRPr="0056030C" w:rsidRDefault="00DD773F" w:rsidP="00DD773F">
      <w:pPr>
        <w:pStyle w:val="ListParagraph"/>
        <w:numPr>
          <w:ilvl w:val="4"/>
          <w:numId w:val="2"/>
        </w:numPr>
        <w:spacing w:line="360" w:lineRule="auto"/>
        <w:rPr>
          <w:rFonts w:ascii="Georgia" w:hAnsi="Georgia"/>
        </w:rPr>
      </w:pPr>
      <w:r w:rsidRPr="0056030C">
        <w:rPr>
          <w:rFonts w:ascii="Georgia" w:hAnsi="Georgia"/>
        </w:rPr>
        <w:t xml:space="preserve"> To provide it with the breeder recommended foods;</w:t>
      </w:r>
    </w:p>
    <w:p w14:paraId="04E0A7E6" w14:textId="77777777" w:rsidR="00DD773F" w:rsidRPr="0056030C" w:rsidRDefault="00DD773F" w:rsidP="00DD773F">
      <w:pPr>
        <w:pStyle w:val="ListParagraph"/>
        <w:numPr>
          <w:ilvl w:val="4"/>
          <w:numId w:val="2"/>
        </w:numPr>
        <w:spacing w:line="360" w:lineRule="auto"/>
        <w:rPr>
          <w:rFonts w:ascii="Georgia" w:hAnsi="Georgia"/>
        </w:rPr>
      </w:pPr>
      <w:r w:rsidRPr="0056030C">
        <w:rPr>
          <w:rFonts w:ascii="Georgia" w:hAnsi="Georgia"/>
        </w:rPr>
        <w:t>Not to declaw the kitten/cat;</w:t>
      </w:r>
    </w:p>
    <w:p w14:paraId="3995E71D" w14:textId="77777777" w:rsidR="00DD773F" w:rsidRPr="0056030C" w:rsidRDefault="00DD773F" w:rsidP="00DD773F">
      <w:pPr>
        <w:pStyle w:val="ListParagraph"/>
        <w:numPr>
          <w:ilvl w:val="4"/>
          <w:numId w:val="2"/>
        </w:numPr>
        <w:spacing w:line="360" w:lineRule="auto"/>
        <w:rPr>
          <w:rFonts w:ascii="Georgia" w:hAnsi="Georgia"/>
        </w:rPr>
      </w:pPr>
      <w:r w:rsidRPr="0056030C">
        <w:rPr>
          <w:rFonts w:ascii="Georgia" w:hAnsi="Georgia"/>
        </w:rPr>
        <w:t xml:space="preserve"> Not to let it outdoors unless it is on a harness or in an enclosed/safe/secure area; </w:t>
      </w:r>
    </w:p>
    <w:p w14:paraId="46D02517" w14:textId="77777777" w:rsidR="00DD773F" w:rsidRPr="0056030C" w:rsidRDefault="00DD773F" w:rsidP="00DD773F">
      <w:pPr>
        <w:pStyle w:val="ListParagraph"/>
        <w:numPr>
          <w:ilvl w:val="4"/>
          <w:numId w:val="2"/>
        </w:numPr>
        <w:spacing w:line="360" w:lineRule="auto"/>
        <w:rPr>
          <w:rFonts w:ascii="Georgia" w:hAnsi="Georgia"/>
        </w:rPr>
      </w:pPr>
      <w:r w:rsidRPr="0056030C">
        <w:rPr>
          <w:rFonts w:ascii="Georgia" w:hAnsi="Georgia"/>
        </w:rPr>
        <w:t xml:space="preserve">and to provide emergency veterinary care if necessary. </w:t>
      </w:r>
    </w:p>
    <w:p w14:paraId="3A2BD03A" w14:textId="77777777" w:rsidR="00DD773F" w:rsidRPr="0056030C" w:rsidRDefault="00DD773F" w:rsidP="00DD773F">
      <w:pPr>
        <w:pStyle w:val="ListParagraph"/>
        <w:spacing w:line="360" w:lineRule="auto"/>
        <w:ind w:left="1440"/>
        <w:rPr>
          <w:rFonts w:ascii="Georgia" w:hAnsi="Georgia"/>
        </w:rPr>
      </w:pPr>
    </w:p>
    <w:p w14:paraId="3DE017FD" w14:textId="77777777" w:rsidR="00DD773F" w:rsidRPr="0056030C" w:rsidRDefault="00DD773F" w:rsidP="00DD773F">
      <w:pPr>
        <w:pStyle w:val="ListParagraph"/>
        <w:spacing w:line="360" w:lineRule="auto"/>
        <w:ind w:left="1440"/>
        <w:rPr>
          <w:rFonts w:ascii="Georgia" w:hAnsi="Georgia"/>
        </w:rPr>
      </w:pPr>
      <w:r w:rsidRPr="0056030C">
        <w:rPr>
          <w:rFonts w:ascii="Georgia" w:hAnsi="Georgia"/>
        </w:rPr>
        <w:t xml:space="preserve">Breeder agrees to be available by email/phone for any desired follow up help and advice regarding the purchased kitten/cat. ________ (Breeders initials) </w:t>
      </w:r>
    </w:p>
    <w:p w14:paraId="5905135C" w14:textId="77777777" w:rsidR="00A3092F" w:rsidRDefault="00DD773F" w:rsidP="00A3092F">
      <w:pPr>
        <w:pStyle w:val="ListParagraph"/>
        <w:numPr>
          <w:ilvl w:val="0"/>
          <w:numId w:val="1"/>
        </w:numPr>
        <w:spacing w:line="360" w:lineRule="auto"/>
        <w:rPr>
          <w:rFonts w:ascii="Georgia" w:hAnsi="Georgia"/>
        </w:rPr>
      </w:pPr>
      <w:r w:rsidRPr="0056030C">
        <w:rPr>
          <w:rFonts w:ascii="Georgia" w:hAnsi="Georgia"/>
        </w:rPr>
        <w:t>Buyer(s)</w:t>
      </w:r>
      <w:r w:rsidR="0056030C" w:rsidRPr="0056030C">
        <w:rPr>
          <w:rFonts w:ascii="Georgia" w:hAnsi="Georgia"/>
        </w:rPr>
        <w:t xml:space="preserve"> agree that kitten/cat will never be sold, leased, put in an animal shelter, humane society, or sold to any pet shop, research laboratory or similar facility. If buyer(s) should happen to need to re home kitten/cat at any point in its lifetime, and do not have a good home available, the Breeder (________) is to be contacted first and be given the opportunity to take the kitten/cat back or to help find an appropriate home. ______ (</w:t>
      </w:r>
      <w:proofErr w:type="gramStart"/>
      <w:r w:rsidR="0056030C" w:rsidRPr="0056030C">
        <w:rPr>
          <w:rFonts w:ascii="Georgia" w:hAnsi="Georgia"/>
        </w:rPr>
        <w:t>buyers</w:t>
      </w:r>
      <w:proofErr w:type="gramEnd"/>
      <w:r w:rsidR="0056030C" w:rsidRPr="0056030C">
        <w:rPr>
          <w:rFonts w:ascii="Georgia" w:hAnsi="Georgia"/>
        </w:rPr>
        <w:t xml:space="preserve"> initials) </w:t>
      </w:r>
    </w:p>
    <w:p w14:paraId="32C49115" w14:textId="77777777" w:rsidR="0056030C" w:rsidRDefault="0056030C" w:rsidP="00A3092F">
      <w:pPr>
        <w:pStyle w:val="ListParagraph"/>
        <w:numPr>
          <w:ilvl w:val="0"/>
          <w:numId w:val="1"/>
        </w:numPr>
        <w:spacing w:line="360" w:lineRule="auto"/>
        <w:rPr>
          <w:rFonts w:ascii="Georgia" w:hAnsi="Georgia"/>
        </w:rPr>
      </w:pPr>
      <w:r w:rsidRPr="00A3092F">
        <w:rPr>
          <w:rFonts w:ascii="Georgia" w:hAnsi="Georgia"/>
        </w:rPr>
        <w:t xml:space="preserve">To the best of the Breeders knowledge this kitten/cat is in perfect health at the time of purchase. Though we strive for perfection, we cannot, however, guarantee that it will not have common or minor problems; nor can we guarantee the length of its life once it is in your care. Buyer agrees that once the kitten/cat has left the Breeders premises, the Breeder no longer has any responsibility or liability for loss, damage, or injury caused to or </w:t>
      </w:r>
      <w:r w:rsidRPr="00A3092F">
        <w:rPr>
          <w:rFonts w:ascii="Georgia" w:hAnsi="Georgia"/>
        </w:rPr>
        <w:lastRenderedPageBreak/>
        <w:t xml:space="preserve">by the kitten/ cat; and all veterinary, health, and other kitten/cat related cost are the responsibility of the buyer(s). </w:t>
      </w:r>
    </w:p>
    <w:p w14:paraId="39FE923E" w14:textId="77777777" w:rsidR="003D5410" w:rsidRPr="003D5410" w:rsidRDefault="003D5410" w:rsidP="003D5410">
      <w:pPr>
        <w:pStyle w:val="ListParagraph"/>
        <w:numPr>
          <w:ilvl w:val="0"/>
          <w:numId w:val="1"/>
        </w:numPr>
        <w:spacing w:line="360" w:lineRule="auto"/>
        <w:rPr>
          <w:rFonts w:ascii="Georgia" w:hAnsi="Georgia"/>
        </w:rPr>
      </w:pPr>
      <w:r>
        <w:rPr>
          <w:rFonts w:ascii="Georgia" w:hAnsi="Georgia"/>
        </w:rPr>
        <w:t>Limited Health Guarantee. The buyer has the option of taking the kitten/cat to a reputable veterinarian within 3 (business) days of transferring the kitten/cat into their care. It is fine if the buyer chooses to bypass this step but doing so will relieve the sellers of any responsibility regarding the kitten/cat health.</w:t>
      </w:r>
    </w:p>
    <w:p w14:paraId="763D3687" w14:textId="77777777" w:rsidR="003D5410" w:rsidRDefault="003D5410" w:rsidP="003D5410">
      <w:pPr>
        <w:spacing w:line="360" w:lineRule="auto"/>
        <w:rPr>
          <w:rFonts w:ascii="Georgia" w:hAnsi="Georgia"/>
        </w:rPr>
      </w:pPr>
    </w:p>
    <w:p w14:paraId="2561C95D" w14:textId="77777777" w:rsidR="003D5410" w:rsidRDefault="003D5410" w:rsidP="003D5410">
      <w:pPr>
        <w:spacing w:line="360" w:lineRule="auto"/>
        <w:rPr>
          <w:rFonts w:ascii="Georgia" w:hAnsi="Georgia"/>
        </w:rPr>
      </w:pPr>
      <w:r>
        <w:rPr>
          <w:rFonts w:ascii="Georgia" w:hAnsi="Georgia"/>
        </w:rPr>
        <w:t>Should the said veterinarian find any “life-threatening” conditions in the kitten/cat they would need to write a signed letter to that effect on their letterhead, to be sent t</w:t>
      </w:r>
      <w:r w:rsidR="003C5EC6">
        <w:rPr>
          <w:rFonts w:ascii="Georgia" w:hAnsi="Georgia"/>
        </w:rPr>
        <w:t xml:space="preserve">o the Breeder. </w:t>
      </w:r>
      <w:proofErr w:type="gramStart"/>
      <w:r w:rsidR="003C5EC6">
        <w:rPr>
          <w:rFonts w:ascii="Georgia" w:hAnsi="Georgia"/>
        </w:rPr>
        <w:t>In order to</w:t>
      </w:r>
      <w:proofErr w:type="gramEnd"/>
      <w:r w:rsidR="003C5EC6">
        <w:rPr>
          <w:rFonts w:ascii="Georgia" w:hAnsi="Georgia"/>
        </w:rPr>
        <w:t xml:space="preserve"> act</w:t>
      </w:r>
      <w:r>
        <w:rPr>
          <w:rFonts w:ascii="Georgia" w:hAnsi="Georgia"/>
        </w:rPr>
        <w:t xml:space="preserve">ivate </w:t>
      </w:r>
      <w:r w:rsidR="003C5EC6">
        <w:rPr>
          <w:rFonts w:ascii="Georgia" w:hAnsi="Georgia"/>
        </w:rPr>
        <w:t xml:space="preserve">the limited health, guarantee the buyer will IMMEDIATELY notify the Breeder of the veterinarian’s findings and return the kitten/cat to the sellers within 48 hours. (Unless other arrangements are made that BOTH parties agree to). </w:t>
      </w:r>
    </w:p>
    <w:p w14:paraId="3376B30D" w14:textId="77777777" w:rsidR="003C5EC6" w:rsidRDefault="003C5EC6" w:rsidP="003D5410">
      <w:pPr>
        <w:spacing w:line="360" w:lineRule="auto"/>
        <w:rPr>
          <w:rFonts w:ascii="Georgia" w:hAnsi="Georgia"/>
        </w:rPr>
      </w:pPr>
    </w:p>
    <w:p w14:paraId="6BBFD163" w14:textId="0FF8827C" w:rsidR="003C5EC6" w:rsidRDefault="003C5EC6" w:rsidP="003D5410">
      <w:pPr>
        <w:spacing w:line="360" w:lineRule="auto"/>
        <w:rPr>
          <w:rFonts w:ascii="Georgia" w:hAnsi="Georgia"/>
        </w:rPr>
      </w:pPr>
      <w:r>
        <w:rPr>
          <w:rFonts w:ascii="Georgia" w:hAnsi="Georgia"/>
        </w:rPr>
        <w:t xml:space="preserve">In the above circumstances, the seller agrees to replace the kitten/cat with </w:t>
      </w:r>
      <w:r w:rsidR="00013575">
        <w:rPr>
          <w:rFonts w:ascii="Georgia" w:hAnsi="Georgia"/>
        </w:rPr>
        <w:t>another of equal value from the next litter</w:t>
      </w:r>
      <w:r>
        <w:rPr>
          <w:rFonts w:ascii="Georgia" w:hAnsi="Georgia"/>
        </w:rPr>
        <w:t xml:space="preserve">. We do NOT give refunds under any circumstances! </w:t>
      </w:r>
    </w:p>
    <w:p w14:paraId="38D0B0BC" w14:textId="77777777" w:rsidR="003C5EC6" w:rsidRDefault="003C5EC6" w:rsidP="003D5410">
      <w:pPr>
        <w:spacing w:line="360" w:lineRule="auto"/>
        <w:rPr>
          <w:rFonts w:ascii="Georgia" w:hAnsi="Georgia"/>
        </w:rPr>
      </w:pPr>
    </w:p>
    <w:p w14:paraId="3918FA2F" w14:textId="77777777" w:rsidR="003C5EC6" w:rsidRDefault="003C5EC6" w:rsidP="003D5410">
      <w:pPr>
        <w:spacing w:line="360" w:lineRule="auto"/>
        <w:rPr>
          <w:rFonts w:ascii="Georgia" w:hAnsi="Georgia"/>
        </w:rPr>
      </w:pPr>
      <w:r>
        <w:rPr>
          <w:rFonts w:ascii="Georgia" w:hAnsi="Georgia"/>
        </w:rPr>
        <w:t xml:space="preserve">*If for some reason the buyer(s) is unhappy with their kitten/cat and wish to return it (unharmed, unexposed to other animals, vaccinated and in good health) within the first 3 days, the Breeder will consider the situation on a case by case basis, as we do want our kittens, cats and buyers to be happy with one another. </w:t>
      </w:r>
    </w:p>
    <w:p w14:paraId="0E42A768" w14:textId="77777777" w:rsidR="003C5EC6" w:rsidRDefault="003C5EC6" w:rsidP="003D5410">
      <w:pPr>
        <w:spacing w:line="360" w:lineRule="auto"/>
        <w:rPr>
          <w:rFonts w:ascii="Georgia" w:hAnsi="Georgia"/>
        </w:rPr>
      </w:pPr>
    </w:p>
    <w:p w14:paraId="2E1CFB74" w14:textId="77777777" w:rsidR="003C5EC6" w:rsidRDefault="003C5EC6" w:rsidP="003C5EC6">
      <w:pPr>
        <w:pStyle w:val="ListParagraph"/>
        <w:spacing w:line="360" w:lineRule="auto"/>
        <w:rPr>
          <w:rFonts w:ascii="Georgia" w:hAnsi="Georgia"/>
        </w:rPr>
      </w:pPr>
      <w:r>
        <w:rPr>
          <w:rFonts w:ascii="Georgia" w:hAnsi="Georgia"/>
        </w:rPr>
        <w:t xml:space="preserve">             5. In the unlikely event that legal proceedings should become necessary the buyer agrees:</w:t>
      </w:r>
    </w:p>
    <w:p w14:paraId="28E74D3C" w14:textId="77777777" w:rsidR="003C5EC6" w:rsidRDefault="003C5EC6" w:rsidP="003C5EC6">
      <w:pPr>
        <w:pStyle w:val="ListParagraph"/>
        <w:spacing w:line="360" w:lineRule="auto"/>
        <w:ind w:left="1440"/>
        <w:rPr>
          <w:rFonts w:ascii="Georgia" w:hAnsi="Georgia"/>
        </w:rPr>
      </w:pPr>
      <w:r>
        <w:rPr>
          <w:rFonts w:ascii="Georgia" w:hAnsi="Georgia"/>
        </w:rPr>
        <w:t>(</w:t>
      </w:r>
      <w:proofErr w:type="spellStart"/>
      <w:r>
        <w:rPr>
          <w:rFonts w:ascii="Georgia" w:hAnsi="Georgia"/>
        </w:rPr>
        <w:t>a</w:t>
      </w:r>
      <w:proofErr w:type="spellEnd"/>
      <w:r>
        <w:rPr>
          <w:rFonts w:ascii="Georgia" w:hAnsi="Georgia"/>
        </w:rPr>
        <w:t>) to be liable for all court cost and legal fees involved ______ (</w:t>
      </w:r>
      <w:proofErr w:type="gramStart"/>
      <w:r>
        <w:rPr>
          <w:rFonts w:ascii="Georgia" w:hAnsi="Georgia"/>
        </w:rPr>
        <w:t>buyers</w:t>
      </w:r>
      <w:proofErr w:type="gramEnd"/>
      <w:r>
        <w:rPr>
          <w:rFonts w:ascii="Georgia" w:hAnsi="Georgia"/>
        </w:rPr>
        <w:t xml:space="preserve"> initials) </w:t>
      </w:r>
    </w:p>
    <w:p w14:paraId="4C8AC433" w14:textId="77777777" w:rsidR="003C5EC6" w:rsidRDefault="003C5EC6" w:rsidP="003C5EC6">
      <w:pPr>
        <w:pStyle w:val="ListParagraph"/>
        <w:spacing w:line="360" w:lineRule="auto"/>
        <w:ind w:left="1440"/>
        <w:rPr>
          <w:rFonts w:ascii="Georgia" w:hAnsi="Georgia"/>
        </w:rPr>
      </w:pPr>
      <w:r>
        <w:rPr>
          <w:rFonts w:ascii="Georgia" w:hAnsi="Georgia"/>
        </w:rPr>
        <w:t xml:space="preserve">(b) and all that legal and/or court processes will take place in the county &amp; state in which the sellers reside: currently </w:t>
      </w:r>
      <w:r w:rsidR="007A1966">
        <w:rPr>
          <w:rFonts w:ascii="Georgia" w:hAnsi="Georgia"/>
        </w:rPr>
        <w:t>Hart county, Georgia. ______ (</w:t>
      </w:r>
      <w:proofErr w:type="gramStart"/>
      <w:r w:rsidR="007A1966">
        <w:rPr>
          <w:rFonts w:ascii="Georgia" w:hAnsi="Georgia"/>
        </w:rPr>
        <w:t>buyers</w:t>
      </w:r>
      <w:proofErr w:type="gramEnd"/>
      <w:r w:rsidR="007A1966">
        <w:rPr>
          <w:rFonts w:ascii="Georgia" w:hAnsi="Georgia"/>
        </w:rPr>
        <w:t xml:space="preserve"> initials) </w:t>
      </w:r>
    </w:p>
    <w:p w14:paraId="0295A45C" w14:textId="77777777" w:rsidR="007A1966" w:rsidRDefault="007A1966" w:rsidP="003C5EC6">
      <w:pPr>
        <w:pStyle w:val="ListParagraph"/>
        <w:spacing w:line="360" w:lineRule="auto"/>
        <w:ind w:left="1440"/>
        <w:rPr>
          <w:rFonts w:ascii="Georgia" w:hAnsi="Georgia"/>
        </w:rPr>
      </w:pPr>
    </w:p>
    <w:p w14:paraId="41CF0A01" w14:textId="77777777" w:rsidR="007A1966" w:rsidRDefault="007A1966" w:rsidP="003C5EC6">
      <w:pPr>
        <w:pStyle w:val="ListParagraph"/>
        <w:spacing w:line="360" w:lineRule="auto"/>
        <w:ind w:left="1440"/>
        <w:rPr>
          <w:rFonts w:ascii="Georgia" w:hAnsi="Georgia"/>
        </w:rPr>
      </w:pPr>
      <w:r>
        <w:rPr>
          <w:rFonts w:ascii="Georgia" w:hAnsi="Georgia"/>
        </w:rPr>
        <w:t xml:space="preserve">6. ALL transportation expenses are the responsibility of the Buyer. </w:t>
      </w:r>
    </w:p>
    <w:p w14:paraId="3EBFA521" w14:textId="77777777" w:rsidR="007A1966" w:rsidRPr="007A1966" w:rsidRDefault="007A1966" w:rsidP="007A1966">
      <w:pPr>
        <w:pStyle w:val="ListParagraph"/>
        <w:spacing w:line="360" w:lineRule="auto"/>
        <w:ind w:left="1440"/>
        <w:rPr>
          <w:rFonts w:ascii="Georgia" w:hAnsi="Georgia"/>
        </w:rPr>
      </w:pPr>
      <w:r>
        <w:rPr>
          <w:rFonts w:ascii="Georgia" w:hAnsi="Georgia"/>
        </w:rPr>
        <w:t xml:space="preserve">7.       </w:t>
      </w:r>
      <w:r w:rsidRPr="007A1966">
        <w:rPr>
          <w:rFonts w:ascii="Georgia" w:hAnsi="Georgia"/>
        </w:rPr>
        <w:t xml:space="preserve">This cat is being sold with no breeding rights and on a spay/neuter agreement. </w:t>
      </w:r>
    </w:p>
    <w:p w14:paraId="592EA885" w14:textId="0C8423B7" w:rsidR="007A1966" w:rsidRDefault="007A1966" w:rsidP="007A1966">
      <w:pPr>
        <w:pStyle w:val="ListParagraph"/>
        <w:spacing w:line="360" w:lineRule="auto"/>
        <w:ind w:left="1440"/>
        <w:rPr>
          <w:rFonts w:ascii="Georgia" w:hAnsi="Georgia"/>
        </w:rPr>
      </w:pPr>
      <w:r>
        <w:rPr>
          <w:rFonts w:ascii="Georgia" w:hAnsi="Georgia"/>
        </w:rPr>
        <w:t xml:space="preserve">       </w:t>
      </w:r>
      <w:r w:rsidRPr="007A1966">
        <w:rPr>
          <w:rFonts w:ascii="Georgia" w:hAnsi="Georgia"/>
        </w:rPr>
        <w:t xml:space="preserve">The buyer agrees that the kitten will be spayed/neutered by the time </w:t>
      </w:r>
      <w:r>
        <w:rPr>
          <w:rFonts w:ascii="Georgia" w:hAnsi="Georgia"/>
        </w:rPr>
        <w:t xml:space="preserve">        </w:t>
      </w:r>
      <w:r w:rsidRPr="007A1966">
        <w:rPr>
          <w:rFonts w:ascii="Georgia" w:hAnsi="Georgia"/>
        </w:rPr>
        <w:t>the kitten reaches six months of age</w:t>
      </w:r>
      <w:r w:rsidR="00A70C65">
        <w:rPr>
          <w:rFonts w:ascii="Georgia" w:hAnsi="Georgia"/>
        </w:rPr>
        <w:t xml:space="preserve"> </w:t>
      </w:r>
      <w:r w:rsidRPr="007A1966">
        <w:rPr>
          <w:rFonts w:ascii="Georgia" w:hAnsi="Georgia"/>
        </w:rPr>
        <w:t xml:space="preserve">at buyer’s expense. Within </w:t>
      </w:r>
      <w:r w:rsidR="00154FD4">
        <w:rPr>
          <w:rFonts w:ascii="Georgia" w:hAnsi="Georgia"/>
        </w:rPr>
        <w:t>five</w:t>
      </w:r>
      <w:r w:rsidRPr="007A1966">
        <w:rPr>
          <w:rFonts w:ascii="Georgia" w:hAnsi="Georgia"/>
        </w:rPr>
        <w:t xml:space="preserve"> months of receiving the kitten, purchaser will provide the seller with either documentation of the spay/neuter appointment or the veterinarian’s guarantee that the appointment exists and will be carried out. Proof (e.g., veterinary bill, phone call from veterinarian) that the cat has been sterilized must be provided before the cat reaches six months of age. If the cat is not spayed/neutered </w:t>
      </w:r>
      <w:r w:rsidR="00A70C65">
        <w:rPr>
          <w:rFonts w:ascii="Georgia" w:hAnsi="Georgia"/>
        </w:rPr>
        <w:t xml:space="preserve">by </w:t>
      </w:r>
      <w:r w:rsidRPr="007A1966">
        <w:rPr>
          <w:rFonts w:ascii="Georgia" w:hAnsi="Georgia"/>
        </w:rPr>
        <w:t>six months of age and/or proof of sterilization is not provided, seller will enforce breach of contract for the maximum dollar amount</w:t>
      </w:r>
      <w:r w:rsidR="00A70C65">
        <w:rPr>
          <w:rFonts w:ascii="Georgia" w:hAnsi="Georgia"/>
        </w:rPr>
        <w:t xml:space="preserve"> which is $500. </w:t>
      </w:r>
    </w:p>
    <w:p w14:paraId="6E03E5BB" w14:textId="77777777" w:rsidR="007A1966" w:rsidRDefault="007A1966" w:rsidP="007A1966">
      <w:pPr>
        <w:pStyle w:val="ListParagraph"/>
        <w:spacing w:line="360" w:lineRule="auto"/>
        <w:ind w:left="1440"/>
        <w:rPr>
          <w:rFonts w:ascii="Georgia" w:hAnsi="Georgia"/>
        </w:rPr>
      </w:pPr>
      <w:r>
        <w:rPr>
          <w:rFonts w:ascii="Georgia" w:hAnsi="Georgia"/>
        </w:rPr>
        <w:t xml:space="preserve">Note: This contract and the rights and guarantees within this contract are NOT transferable. </w:t>
      </w:r>
    </w:p>
    <w:p w14:paraId="26913AF6" w14:textId="77777777" w:rsidR="007A1966" w:rsidRDefault="007A1966" w:rsidP="007A1966">
      <w:pPr>
        <w:pStyle w:val="ListParagraph"/>
        <w:spacing w:line="360" w:lineRule="auto"/>
        <w:ind w:left="1440"/>
        <w:rPr>
          <w:rFonts w:ascii="Georgia" w:hAnsi="Georgia"/>
        </w:rPr>
      </w:pPr>
      <w:r>
        <w:rPr>
          <w:rFonts w:ascii="Georgia" w:hAnsi="Georgia"/>
        </w:rPr>
        <w:t xml:space="preserve">This portion of the contract will also act as a receipt of payment for the said kitten/cat: </w:t>
      </w:r>
    </w:p>
    <w:p w14:paraId="2C8FA4F1" w14:textId="4E6B3A83" w:rsidR="007A1966" w:rsidRDefault="007A1966" w:rsidP="007A1966">
      <w:pPr>
        <w:pStyle w:val="ListParagraph"/>
        <w:spacing w:line="360" w:lineRule="auto"/>
        <w:ind w:left="1440"/>
        <w:rPr>
          <w:rFonts w:ascii="Georgia" w:hAnsi="Georgia"/>
        </w:rPr>
      </w:pPr>
      <w:r>
        <w:rPr>
          <w:rFonts w:ascii="Georgia" w:hAnsi="Georgia"/>
        </w:rPr>
        <w:t xml:space="preserve">We, the Breeder Matthew/Jessica Fowler, received a </w:t>
      </w:r>
      <w:r w:rsidR="001728FE">
        <w:rPr>
          <w:rFonts w:ascii="Georgia" w:hAnsi="Georgia"/>
        </w:rPr>
        <w:t xml:space="preserve">non-refundable </w:t>
      </w:r>
      <w:r>
        <w:rPr>
          <w:rFonts w:ascii="Georgia" w:hAnsi="Georgia"/>
        </w:rPr>
        <w:t xml:space="preserve">deposit of </w:t>
      </w:r>
      <w:r w:rsidR="00A70C65">
        <w:rPr>
          <w:rFonts w:ascii="Georgia" w:hAnsi="Georgia"/>
        </w:rPr>
        <w:t>$____</w:t>
      </w:r>
      <w:r>
        <w:rPr>
          <w:rFonts w:ascii="Georgia" w:hAnsi="Georgia"/>
        </w:rPr>
        <w:t xml:space="preserve"> on _________ which the remaining payment due of $________ for this kitten/cat “if shipping” to be paid </w:t>
      </w:r>
      <w:r w:rsidR="00A70C65">
        <w:rPr>
          <w:rFonts w:ascii="Georgia" w:hAnsi="Georgia"/>
        </w:rPr>
        <w:t>5 days</w:t>
      </w:r>
      <w:r>
        <w:rPr>
          <w:rFonts w:ascii="Georgia" w:hAnsi="Georgia"/>
        </w:rPr>
        <w:t xml:space="preserve"> prior or at time of pick up. </w:t>
      </w:r>
    </w:p>
    <w:p w14:paraId="1DB78686" w14:textId="77777777" w:rsidR="007A1966" w:rsidRDefault="007A1966" w:rsidP="007A1966">
      <w:pPr>
        <w:pStyle w:val="ListParagraph"/>
        <w:spacing w:line="360" w:lineRule="auto"/>
        <w:ind w:left="1440"/>
        <w:rPr>
          <w:rFonts w:ascii="Georgia" w:hAnsi="Georgia"/>
        </w:rPr>
      </w:pPr>
    </w:p>
    <w:p w14:paraId="24B07568" w14:textId="77777777" w:rsidR="007A1966" w:rsidRDefault="007A1966" w:rsidP="007A1966">
      <w:pPr>
        <w:pStyle w:val="ListParagraph"/>
        <w:spacing w:line="360" w:lineRule="auto"/>
        <w:ind w:left="1440"/>
        <w:rPr>
          <w:rFonts w:ascii="Georgia" w:hAnsi="Georgia"/>
        </w:rPr>
      </w:pPr>
      <w:r>
        <w:rPr>
          <w:rFonts w:ascii="Georgia" w:hAnsi="Georgia"/>
        </w:rPr>
        <w:t xml:space="preserve">By signing below, both Breeder and buyer(s) will indicate that they have read and agree to the above 7 (seven) terms and condition and will adhere to the condition and stated within this fully legal and binding contract. </w:t>
      </w:r>
    </w:p>
    <w:p w14:paraId="2094EF80" w14:textId="77777777" w:rsidR="007A1966" w:rsidRDefault="007A1966" w:rsidP="007A1966">
      <w:pPr>
        <w:pStyle w:val="ListParagraph"/>
        <w:spacing w:line="360" w:lineRule="auto"/>
        <w:ind w:left="1440"/>
        <w:rPr>
          <w:rFonts w:ascii="Georgia" w:hAnsi="Georgia"/>
        </w:rPr>
      </w:pPr>
    </w:p>
    <w:p w14:paraId="0CB4B760" w14:textId="77777777" w:rsidR="007A1966" w:rsidRDefault="007A1966" w:rsidP="007A1966">
      <w:pPr>
        <w:pStyle w:val="ListParagraph"/>
        <w:spacing w:line="360" w:lineRule="auto"/>
        <w:ind w:left="1440"/>
        <w:rPr>
          <w:rFonts w:ascii="Georgia" w:hAnsi="Georgia"/>
        </w:rPr>
      </w:pPr>
      <w:r>
        <w:rPr>
          <w:rFonts w:ascii="Georgia" w:hAnsi="Georgia"/>
        </w:rPr>
        <w:t xml:space="preserve">Breeder Signature ______________________________ Date: ___ </w:t>
      </w:r>
    </w:p>
    <w:p w14:paraId="0BEBA85B" w14:textId="77777777" w:rsidR="007A1966" w:rsidRDefault="007A1966" w:rsidP="007A1966">
      <w:pPr>
        <w:pStyle w:val="ListParagraph"/>
        <w:spacing w:line="360" w:lineRule="auto"/>
        <w:ind w:left="1440"/>
        <w:rPr>
          <w:rFonts w:ascii="Georgia" w:hAnsi="Georgia"/>
        </w:rPr>
      </w:pPr>
    </w:p>
    <w:p w14:paraId="6AA673A9" w14:textId="77777777" w:rsidR="007A1966" w:rsidRDefault="007A1966" w:rsidP="007A1966">
      <w:pPr>
        <w:pStyle w:val="ListParagraph"/>
        <w:spacing w:line="360" w:lineRule="auto"/>
        <w:ind w:left="1440"/>
        <w:rPr>
          <w:rFonts w:ascii="Georgia" w:hAnsi="Georgia"/>
        </w:rPr>
      </w:pPr>
      <w:r>
        <w:rPr>
          <w:rFonts w:ascii="Georgia" w:hAnsi="Georgia"/>
        </w:rPr>
        <w:t>Address: ___________________ Phone: _______________</w:t>
      </w:r>
    </w:p>
    <w:p w14:paraId="0EB01AFA" w14:textId="77777777" w:rsidR="007A1966" w:rsidRDefault="007A1966" w:rsidP="007A1966">
      <w:pPr>
        <w:pStyle w:val="ListParagraph"/>
        <w:spacing w:line="360" w:lineRule="auto"/>
        <w:ind w:left="1440"/>
        <w:rPr>
          <w:rFonts w:ascii="Georgia" w:hAnsi="Georgia"/>
        </w:rPr>
      </w:pPr>
    </w:p>
    <w:p w14:paraId="1507909C" w14:textId="77777777" w:rsidR="007A1966" w:rsidRDefault="007A1966" w:rsidP="007A1966">
      <w:pPr>
        <w:pStyle w:val="ListParagraph"/>
        <w:spacing w:line="360" w:lineRule="auto"/>
        <w:ind w:left="1440"/>
        <w:rPr>
          <w:rFonts w:ascii="Georgia" w:hAnsi="Georgia"/>
        </w:rPr>
      </w:pPr>
      <w:r>
        <w:rPr>
          <w:rFonts w:ascii="Georgia" w:hAnsi="Georgia"/>
        </w:rPr>
        <w:t>Buyer(S) Signature: ____________________________</w:t>
      </w:r>
    </w:p>
    <w:p w14:paraId="5E437574" w14:textId="77777777" w:rsidR="007A1966" w:rsidRDefault="007A1966" w:rsidP="007A1966">
      <w:pPr>
        <w:pStyle w:val="ListParagraph"/>
        <w:spacing w:line="360" w:lineRule="auto"/>
        <w:ind w:left="1440"/>
        <w:rPr>
          <w:rFonts w:ascii="Georgia" w:hAnsi="Georgia"/>
        </w:rPr>
      </w:pPr>
      <w:r>
        <w:rPr>
          <w:rFonts w:ascii="Georgia" w:hAnsi="Georgia"/>
        </w:rPr>
        <w:t>Buyer(s) Address: __________________________________</w:t>
      </w:r>
    </w:p>
    <w:p w14:paraId="5CFDD99A" w14:textId="77777777" w:rsidR="007A1966" w:rsidRPr="007A1966" w:rsidRDefault="007A1966" w:rsidP="007A1966">
      <w:pPr>
        <w:pStyle w:val="ListParagraph"/>
        <w:spacing w:line="360" w:lineRule="auto"/>
        <w:ind w:left="1440"/>
        <w:rPr>
          <w:rFonts w:ascii="Georgia" w:hAnsi="Georgia"/>
        </w:rPr>
      </w:pPr>
      <w:r>
        <w:rPr>
          <w:rFonts w:ascii="Georgia" w:hAnsi="Georgia"/>
        </w:rPr>
        <w:t>Buyer(s) Phone Number: ______________ Email:_____________</w:t>
      </w:r>
    </w:p>
    <w:p w14:paraId="1191C975" w14:textId="77777777" w:rsidR="007A1966" w:rsidRPr="003C5EC6" w:rsidRDefault="007A1966" w:rsidP="003C5EC6">
      <w:pPr>
        <w:pStyle w:val="ListParagraph"/>
        <w:spacing w:line="360" w:lineRule="auto"/>
        <w:ind w:left="1440"/>
        <w:rPr>
          <w:rFonts w:ascii="Georgia" w:hAnsi="Georgia"/>
        </w:rPr>
      </w:pPr>
    </w:p>
    <w:sectPr w:rsidR="007A1966" w:rsidRPr="003C5EC6" w:rsidSect="0005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6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877502"/>
    <w:multiLevelType w:val="hybridMultilevel"/>
    <w:tmpl w:val="216E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A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144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4836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F9D1143"/>
    <w:multiLevelType w:val="hybridMultilevel"/>
    <w:tmpl w:val="03F2D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30"/>
    <w:rsid w:val="00013575"/>
    <w:rsid w:val="00057B2E"/>
    <w:rsid w:val="0008281A"/>
    <w:rsid w:val="00096330"/>
    <w:rsid w:val="00154FD4"/>
    <w:rsid w:val="001728FE"/>
    <w:rsid w:val="003C5EC6"/>
    <w:rsid w:val="003D5410"/>
    <w:rsid w:val="0056030C"/>
    <w:rsid w:val="006B4101"/>
    <w:rsid w:val="00733E8A"/>
    <w:rsid w:val="007A1966"/>
    <w:rsid w:val="00A3092F"/>
    <w:rsid w:val="00A70C65"/>
    <w:rsid w:val="00DD77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59A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F"/>
    <w:pPr>
      <w:ind w:left="720"/>
      <w:contextualSpacing/>
    </w:pPr>
  </w:style>
  <w:style w:type="paragraph" w:styleId="NormalWeb">
    <w:name w:val="Normal (Web)"/>
    <w:basedOn w:val="Normal"/>
    <w:uiPriority w:val="99"/>
    <w:semiHidden/>
    <w:unhideWhenUsed/>
    <w:rsid w:val="007A19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2675">
      <w:bodyDiv w:val="1"/>
      <w:marLeft w:val="0"/>
      <w:marRight w:val="0"/>
      <w:marTop w:val="0"/>
      <w:marBottom w:val="0"/>
      <w:divBdr>
        <w:top w:val="none" w:sz="0" w:space="0" w:color="auto"/>
        <w:left w:val="none" w:sz="0" w:space="0" w:color="auto"/>
        <w:bottom w:val="none" w:sz="0" w:space="0" w:color="auto"/>
        <w:right w:val="none" w:sz="0" w:space="0" w:color="auto"/>
      </w:divBdr>
      <w:divsChild>
        <w:div w:id="931008581">
          <w:marLeft w:val="0"/>
          <w:marRight w:val="0"/>
          <w:marTop w:val="0"/>
          <w:marBottom w:val="0"/>
          <w:divBdr>
            <w:top w:val="none" w:sz="0" w:space="0" w:color="auto"/>
            <w:left w:val="none" w:sz="0" w:space="0" w:color="auto"/>
            <w:bottom w:val="none" w:sz="0" w:space="0" w:color="auto"/>
            <w:right w:val="none" w:sz="0" w:space="0" w:color="auto"/>
          </w:divBdr>
          <w:divsChild>
            <w:div w:id="1423264021">
              <w:marLeft w:val="0"/>
              <w:marRight w:val="0"/>
              <w:marTop w:val="0"/>
              <w:marBottom w:val="0"/>
              <w:divBdr>
                <w:top w:val="none" w:sz="0" w:space="0" w:color="auto"/>
                <w:left w:val="none" w:sz="0" w:space="0" w:color="auto"/>
                <w:bottom w:val="none" w:sz="0" w:space="0" w:color="auto"/>
                <w:right w:val="none" w:sz="0" w:space="0" w:color="auto"/>
              </w:divBdr>
              <w:divsChild>
                <w:div w:id="921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Prier</dc:creator>
  <cp:keywords/>
  <dc:description/>
  <cp:lastModifiedBy>Jessica Prier</cp:lastModifiedBy>
  <cp:revision>2</cp:revision>
  <cp:lastPrinted>2020-11-08T20:47:00Z</cp:lastPrinted>
  <dcterms:created xsi:type="dcterms:W3CDTF">2020-11-08T20:47:00Z</dcterms:created>
  <dcterms:modified xsi:type="dcterms:W3CDTF">2020-11-08T20:47:00Z</dcterms:modified>
</cp:coreProperties>
</file>